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626460">
        <w:rPr>
          <w:rFonts w:ascii="Century Gothic" w:hAnsi="Century Gothic"/>
          <w:b/>
        </w:rPr>
        <w:t>ntervention Plans for Mrs. Dean</w:t>
      </w:r>
      <w:r w:rsidR="00626460">
        <w:rPr>
          <w:rFonts w:ascii="Century Gothic" w:hAnsi="Century Gothic"/>
          <w:b/>
        </w:rPr>
        <w:tab/>
      </w:r>
      <w:r w:rsidR="00626460">
        <w:rPr>
          <w:rFonts w:ascii="Century Gothic" w:hAnsi="Century Gothic"/>
          <w:b/>
        </w:rPr>
        <w:tab/>
        <w:t>Time: ____________________</w:t>
      </w:r>
      <w:r w:rsidRPr="001357F9">
        <w:rPr>
          <w:rFonts w:ascii="Century Gothic" w:hAnsi="Century Gothic"/>
          <w:b/>
        </w:rPr>
        <w:tab/>
      </w:r>
    </w:p>
    <w:p w:rsidR="00694DEF" w:rsidRPr="001357F9" w:rsidRDefault="0062646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</w:t>
      </w:r>
    </w:p>
    <w:p w:rsidR="00B12D0D" w:rsidRPr="001357F9" w:rsidRDefault="0062646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2 Week 3 Story Title: </w:t>
      </w:r>
      <w:proofErr w:type="spellStart"/>
      <w:r w:rsidR="004F1C80" w:rsidRPr="00626460">
        <w:rPr>
          <w:rFonts w:ascii="Century Gothic" w:hAnsi="Century Gothic"/>
          <w:b/>
          <w:u w:val="single"/>
        </w:rPr>
        <w:t>Prudy’s</w:t>
      </w:r>
      <w:proofErr w:type="spellEnd"/>
      <w:r w:rsidR="004F1C80" w:rsidRPr="00626460">
        <w:rPr>
          <w:rFonts w:ascii="Century Gothic" w:hAnsi="Century Gothic"/>
          <w:b/>
          <w:u w:val="single"/>
        </w:rPr>
        <w:t xml:space="preserve"> Problem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4F1C80">
        <w:rPr>
          <w:rFonts w:ascii="Century Gothic" w:hAnsi="Century Gothic"/>
        </w:rPr>
        <w:t>2</w:t>
      </w:r>
      <w:r w:rsidRPr="001357F9">
        <w:rPr>
          <w:rFonts w:ascii="Century Gothic" w:hAnsi="Century Gothic"/>
        </w:rPr>
        <w:t xml:space="preserve">2- 1) </w:t>
      </w:r>
      <w:proofErr w:type="spellStart"/>
      <w:proofErr w:type="gram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proofErr w:type="gramEnd"/>
      <w:r w:rsidR="00C520C9">
        <w:rPr>
          <w:rFonts w:ascii="Century Gothic" w:hAnsi="Century Gothic"/>
        </w:rPr>
        <w:t xml:space="preserve"> Phonics</w:t>
      </w:r>
      <w:r w:rsidR="00626460">
        <w:rPr>
          <w:rFonts w:ascii="Century Gothic" w:hAnsi="Century Gothic"/>
        </w:rPr>
        <w:t>- Compound Words</w:t>
      </w:r>
      <w:r w:rsidR="004F1C80">
        <w:rPr>
          <w:rFonts w:ascii="Century Gothic" w:hAnsi="Century Gothic"/>
        </w:rPr>
        <w:t>- Write</w:t>
      </w:r>
      <w:r w:rsidR="00626460">
        <w:rPr>
          <w:rFonts w:ascii="Century Gothic" w:hAnsi="Century Gothic"/>
        </w:rPr>
        <w:t xml:space="preserve"> &amp; say</w:t>
      </w:r>
      <w:r w:rsidR="004F1C80">
        <w:rPr>
          <w:rFonts w:ascii="Century Gothic" w:hAnsi="Century Gothic"/>
        </w:rPr>
        <w:t xml:space="preserve"> </w:t>
      </w:r>
      <w:r w:rsidR="004F1C80" w:rsidRPr="00626460">
        <w:rPr>
          <w:rFonts w:ascii="Century Gothic" w:hAnsi="Century Gothic"/>
          <w:i/>
        </w:rPr>
        <w:t>fireplace</w:t>
      </w:r>
      <w:r w:rsidRPr="001357F9">
        <w:rPr>
          <w:rFonts w:ascii="Century Gothic" w:hAnsi="Century Gothic"/>
        </w:rPr>
        <w:t xml:space="preserve"> on mini dry erase board</w:t>
      </w:r>
      <w:r w:rsidR="00B12D0D">
        <w:rPr>
          <w:rFonts w:ascii="Century Gothic" w:hAnsi="Century Gothic"/>
        </w:rPr>
        <w:t>.</w:t>
      </w:r>
      <w:r w:rsidR="00626460">
        <w:rPr>
          <w:rFonts w:ascii="Century Gothic" w:hAnsi="Century Gothic"/>
        </w:rPr>
        <w:t xml:space="preserve"> Teacher will</w:t>
      </w:r>
      <w:r w:rsidR="00B12D0D">
        <w:rPr>
          <w:rFonts w:ascii="Century Gothic" w:hAnsi="Century Gothic"/>
        </w:rPr>
        <w:t xml:space="preserve"> </w:t>
      </w:r>
      <w:r w:rsidR="00626460">
        <w:rPr>
          <w:rFonts w:ascii="Century Gothic" w:hAnsi="Century Gothic"/>
        </w:rPr>
        <w:t>e</w:t>
      </w:r>
      <w:r w:rsidR="004F1C80">
        <w:rPr>
          <w:rFonts w:ascii="Century Gothic" w:hAnsi="Century Gothic"/>
        </w:rPr>
        <w:t xml:space="preserve">xplain </w:t>
      </w:r>
      <w:r w:rsidR="004F1C80" w:rsidRPr="00626460">
        <w:rPr>
          <w:rFonts w:ascii="Century Gothic" w:hAnsi="Century Gothic"/>
          <w:i/>
        </w:rPr>
        <w:t>a compound word is made up of 2 words put</w:t>
      </w:r>
      <w:r w:rsidR="004F1C80">
        <w:rPr>
          <w:rFonts w:ascii="Century Gothic" w:hAnsi="Century Gothic"/>
        </w:rPr>
        <w:t xml:space="preserve"> </w:t>
      </w:r>
      <w:r w:rsidR="004F1C80" w:rsidRPr="00626460">
        <w:rPr>
          <w:rFonts w:ascii="Century Gothic" w:hAnsi="Century Gothic"/>
          <w:i/>
        </w:rPr>
        <w:t>together</w:t>
      </w:r>
      <w:r w:rsidR="004F1C80">
        <w:rPr>
          <w:rFonts w:ascii="Century Gothic" w:hAnsi="Century Gothic"/>
        </w:rPr>
        <w:t xml:space="preserve">. Repeat the process with </w:t>
      </w:r>
      <w:r w:rsidR="004F1C80" w:rsidRPr="00626460">
        <w:rPr>
          <w:rFonts w:ascii="Century Gothic" w:hAnsi="Century Gothic"/>
          <w:i/>
        </w:rPr>
        <w:t>fingertip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4F1C80">
        <w:rPr>
          <w:rFonts w:ascii="Century Gothic" w:hAnsi="Century Gothic"/>
        </w:rPr>
        <w:t>er 8</w:t>
      </w:r>
      <w:r w:rsidR="00626460">
        <w:rPr>
          <w:rFonts w:ascii="Century Gothic" w:hAnsi="Century Gothic"/>
        </w:rPr>
        <w:t xml:space="preserve"> </w:t>
      </w:r>
      <w:r w:rsidR="00626460">
        <w:rPr>
          <w:rFonts w:ascii="Century Gothic" w:hAnsi="Century Gothic"/>
          <w:i/>
        </w:rPr>
        <w:t>the Scarecrow</w:t>
      </w:r>
      <w:r w:rsidR="0067490A">
        <w:rPr>
          <w:rFonts w:ascii="Century Gothic" w:hAnsi="Century Gothic"/>
        </w:rPr>
        <w:t xml:space="preserve">: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</w:t>
      </w:r>
      <w:r w:rsidR="004F1C80">
        <w:rPr>
          <w:rFonts w:ascii="Century Gothic" w:hAnsi="Century Gothic"/>
        </w:rPr>
        <w:t xml:space="preserve"> words on Decodable Reader pg 57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4F1C80">
        <w:rPr>
          <w:rFonts w:ascii="Century Gothic" w:hAnsi="Century Gothic"/>
        </w:rPr>
        <w:t xml:space="preserve">owing story words: campgrounds, tremble, </w:t>
      </w:r>
      <w:proofErr w:type="gramStart"/>
      <w:r w:rsidR="004F1C80">
        <w:rPr>
          <w:rFonts w:ascii="Century Gothic" w:hAnsi="Century Gothic"/>
        </w:rPr>
        <w:t>farmhouse</w:t>
      </w:r>
      <w:proofErr w:type="gramEnd"/>
      <w:r w:rsidR="004F1C80">
        <w:rPr>
          <w:rFonts w:ascii="Century Gothic" w:hAnsi="Century Gothic"/>
        </w:rPr>
        <w:t>, spied, mumbled, stumbled, &amp; sunset</w:t>
      </w:r>
      <w:r w:rsidR="0067490A">
        <w:rPr>
          <w:rFonts w:ascii="Century Gothic" w:hAnsi="Century Gothic"/>
        </w:rPr>
        <w:t>. Discuss the meaning of the words, too.</w:t>
      </w:r>
      <w:r w:rsidR="004F1C80">
        <w:rPr>
          <w:rFonts w:ascii="Century Gothic" w:hAnsi="Century Gothic"/>
        </w:rPr>
        <w:t xml:space="preserve"> 3) Preview Decodable Reader 8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26460">
        <w:rPr>
          <w:rFonts w:ascii="Century Gothic" w:hAnsi="Century Gothic"/>
        </w:rPr>
        <w:t>. Students will practice reading it with the teacher</w:t>
      </w:r>
      <w:r w:rsidR="0067490A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4F1C80">
        <w:rPr>
          <w:rFonts w:ascii="Century Gothic" w:hAnsi="Century Gothic"/>
        </w:rPr>
        <w:t>2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4F1C80">
        <w:rPr>
          <w:rFonts w:ascii="Century Gothic" w:hAnsi="Century Gothic"/>
        </w:rPr>
        <w:t>collection, enormous, realize, scattered, shiny, &amp; strain</w:t>
      </w:r>
      <w:r w:rsidR="00626460">
        <w:rPr>
          <w:rFonts w:ascii="Century Gothic" w:hAnsi="Century Gothic"/>
        </w:rPr>
        <w:t>.</w:t>
      </w:r>
      <w:r w:rsidR="00025B5C">
        <w:rPr>
          <w:rFonts w:ascii="Century Gothic" w:hAnsi="Century Gothic"/>
        </w:rPr>
        <w:t xml:space="preserve">  2) Practice decoding, reading, </w:t>
      </w:r>
      <w:r w:rsidRPr="001357F9">
        <w:rPr>
          <w:rFonts w:ascii="Century Gothic" w:hAnsi="Century Gothic"/>
        </w:rPr>
        <w:t>slashing out syllables wit</w:t>
      </w:r>
      <w:r w:rsidR="00626460">
        <w:rPr>
          <w:rFonts w:ascii="Century Gothic" w:hAnsi="Century Gothic"/>
        </w:rPr>
        <w:t>h</w:t>
      </w:r>
      <w:r w:rsidR="00025B5C">
        <w:rPr>
          <w:rFonts w:ascii="Century Gothic" w:hAnsi="Century Gothic"/>
        </w:rPr>
        <w:t xml:space="preserve"> Multisyllabic Words: </w:t>
      </w:r>
      <w:r w:rsidR="00626460">
        <w:rPr>
          <w:rFonts w:ascii="Century Gothic" w:hAnsi="Century Gothic"/>
        </w:rPr>
        <w:t xml:space="preserve"> write </w:t>
      </w:r>
      <w:r w:rsidR="00626460">
        <w:rPr>
          <w:rFonts w:ascii="Century Gothic" w:hAnsi="Century Gothic"/>
          <w:i/>
        </w:rPr>
        <w:t xml:space="preserve">valentine </w:t>
      </w:r>
      <w:r w:rsidR="00626460">
        <w:rPr>
          <w:rFonts w:ascii="Century Gothic" w:hAnsi="Century Gothic"/>
        </w:rPr>
        <w:t xml:space="preserve">&amp; model how to chunk it into meaningful parts. Teacher will say: “I see a chunk at the beginning : val. I see a chunk in the middle: en. I see a chunk at the end: tine. I say each chunk slowly: </w:t>
      </w:r>
      <w:proofErr w:type="spellStart"/>
      <w:proofErr w:type="gramStart"/>
      <w:r w:rsidR="00626460">
        <w:rPr>
          <w:rFonts w:ascii="Century Gothic" w:hAnsi="Century Gothic"/>
        </w:rPr>
        <w:t>val</w:t>
      </w:r>
      <w:proofErr w:type="spellEnd"/>
      <w:proofErr w:type="gramEnd"/>
      <w:r w:rsidR="00626460">
        <w:rPr>
          <w:rFonts w:ascii="Century Gothic" w:hAnsi="Century Gothic"/>
        </w:rPr>
        <w:t xml:space="preserve"> en tine. I say the chunks fast to make the word: valentine. I know the word.” Continue with words: </w:t>
      </w:r>
      <w:r w:rsidR="004F1C80">
        <w:rPr>
          <w:rFonts w:ascii="Century Gothic" w:hAnsi="Century Gothic"/>
        </w:rPr>
        <w:t>fungi, souvenir, erasers, distraction, navigate, avalanche, inspiration, scrutinizing, whirring, indescribable, wonderment, orderly, &amp; appreciated</w:t>
      </w:r>
      <w:r w:rsidR="00626460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4F1C80">
        <w:rPr>
          <w:rFonts w:ascii="Century Gothic" w:hAnsi="Century Gothic"/>
        </w:rPr>
        <w:t>f Decodable Reader 8</w:t>
      </w:r>
      <w:r w:rsidR="00703C46">
        <w:rPr>
          <w:rFonts w:ascii="Century Gothic" w:hAnsi="Century Gothic"/>
        </w:rPr>
        <w:t xml:space="preserve"> for fluency practice</w:t>
      </w:r>
      <w:r w:rsidR="00626460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626460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 xml:space="preserve">- Use TE DI </w:t>
      </w:r>
      <w:r w:rsidR="00626460">
        <w:rPr>
          <w:rFonts w:ascii="Century Gothic" w:hAnsi="Century Gothic"/>
        </w:rPr>
        <w:t>-</w:t>
      </w:r>
      <w:r w:rsidR="004F1C80">
        <w:rPr>
          <w:rFonts w:ascii="Century Gothic" w:hAnsi="Century Gothic"/>
        </w:rPr>
        <w:t>26, 205, &amp; 209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57F7F">
        <w:rPr>
          <w:rFonts w:ascii="Century Gothic" w:hAnsi="Century Gothic"/>
        </w:rPr>
        <w:t xml:space="preserve">kill- </w:t>
      </w:r>
      <w:r w:rsidR="004F1C80">
        <w:rPr>
          <w:rFonts w:ascii="Century Gothic" w:hAnsi="Century Gothic"/>
        </w:rPr>
        <w:t>Main Idea with textbook page 198</w:t>
      </w:r>
      <w:r w:rsidR="00626460">
        <w:rPr>
          <w:rFonts w:ascii="Century Gothic" w:hAnsi="Century Gothic"/>
        </w:rPr>
        <w:t>.</w:t>
      </w:r>
      <w:proofErr w:type="gramEnd"/>
      <w:r w:rsidR="00626460">
        <w:rPr>
          <w:rFonts w:ascii="Century Gothic" w:hAnsi="Century Gothic"/>
        </w:rPr>
        <w:t xml:space="preserve"> Teacher will draw a graphic organizer on the board like that on pg 198. See pg DI-26. </w:t>
      </w:r>
      <w:r w:rsidR="00FD6A89">
        <w:rPr>
          <w:rFonts w:ascii="Century Gothic" w:hAnsi="Century Gothic"/>
        </w:rPr>
        <w:t>Students will reread pg 205 &amp; identify the main idea &amp; details from it as well as summarize the story up to now.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</w:t>
      </w:r>
      <w:r w:rsidR="004F1C80">
        <w:rPr>
          <w:rFonts w:ascii="Century Gothic" w:hAnsi="Century Gothic"/>
        </w:rPr>
        <w:t xml:space="preserve">egy- Monitor &amp; Fix Up with textbook page </w:t>
      </w:r>
      <w:r w:rsidR="00FD6A89">
        <w:rPr>
          <w:rFonts w:ascii="Century Gothic" w:hAnsi="Century Gothic"/>
        </w:rPr>
        <w:t>209.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FD6A89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4F1C80">
        <w:rPr>
          <w:rFonts w:ascii="Century Gothic" w:hAnsi="Century Gothic"/>
        </w:rPr>
        <w:t xml:space="preserve"> 8</w:t>
      </w:r>
      <w:r w:rsidR="00FD6A89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FD6A89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FD6A89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4F1C80">
        <w:rPr>
          <w:rFonts w:ascii="Century Gothic" w:hAnsi="Century Gothic"/>
        </w:rPr>
        <w:t xml:space="preserve"> 8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F1D70"/>
    <w:rsid w:val="00107327"/>
    <w:rsid w:val="001357F9"/>
    <w:rsid w:val="002B27A7"/>
    <w:rsid w:val="004F1C80"/>
    <w:rsid w:val="00530CE7"/>
    <w:rsid w:val="00557F7F"/>
    <w:rsid w:val="00626460"/>
    <w:rsid w:val="0067490A"/>
    <w:rsid w:val="00694DEF"/>
    <w:rsid w:val="00703C46"/>
    <w:rsid w:val="007F38A5"/>
    <w:rsid w:val="00B12D0D"/>
    <w:rsid w:val="00B419E7"/>
    <w:rsid w:val="00C520C9"/>
    <w:rsid w:val="00FD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25CB0-37D5-4006-A40C-63941F27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2011-09-06T00:44:00Z</dcterms:created>
  <dcterms:modified xsi:type="dcterms:W3CDTF">2012-08-06T20:42:00Z</dcterms:modified>
</cp:coreProperties>
</file>